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3D32" w:rsidRDefault="002A3D32" w:rsidP="002A3D32">
      <w:pPr>
        <w:widowControl w:val="0"/>
        <w:ind w:left="720" w:hanging="720"/>
        <w:jc w:val="center"/>
      </w:pPr>
      <w:r>
        <w:rPr>
          <w:rFonts w:ascii="Calibri" w:eastAsia="Calibri" w:hAnsi="Calibri" w:cs="Calibri"/>
        </w:rPr>
        <w:t>Rosalie Shaw, Annotation #</w:t>
      </w:r>
      <w:r w:rsidR="000E5E65">
        <w:rPr>
          <w:rFonts w:ascii="Calibri" w:eastAsia="Calibri" w:hAnsi="Calibri" w:cs="Calibri"/>
        </w:rPr>
        <w:t>7</w:t>
      </w:r>
      <w:r>
        <w:rPr>
          <w:rFonts w:ascii="Calibri" w:eastAsia="Calibri" w:hAnsi="Calibri" w:cs="Calibri"/>
        </w:rPr>
        <w:t xml:space="preserve">, </w:t>
      </w:r>
      <w:r w:rsidR="000E5E65">
        <w:rPr>
          <w:rFonts w:ascii="Calibri" w:eastAsia="Calibri" w:hAnsi="Calibri" w:cs="Calibri"/>
        </w:rPr>
        <w:t>April 21</w:t>
      </w:r>
      <w:r>
        <w:rPr>
          <w:rFonts w:ascii="Calibri" w:eastAsia="Calibri" w:hAnsi="Calibri" w:cs="Calibri"/>
        </w:rPr>
        <w:t xml:space="preserve">, 2014, </w:t>
      </w:r>
      <w:r w:rsidR="000E5E65">
        <w:rPr>
          <w:rFonts w:ascii="Calibri" w:eastAsia="Calibri" w:hAnsi="Calibri" w:cs="Calibri"/>
          <w:i/>
        </w:rPr>
        <w:t>Do the Math</w:t>
      </w:r>
      <w:r>
        <w:rPr>
          <w:rFonts w:ascii="Calibri" w:eastAsia="Calibri" w:hAnsi="Calibri" w:cs="Calibri"/>
          <w:i/>
        </w:rPr>
        <w:t xml:space="preserve">, </w:t>
      </w:r>
      <w:r w:rsidR="00B65382">
        <w:rPr>
          <w:rFonts w:ascii="Calibri" w:eastAsia="Calibri" w:hAnsi="Calibri" w:cs="Calibri"/>
        </w:rPr>
        <w:t>1311</w:t>
      </w:r>
      <w:r>
        <w:rPr>
          <w:rFonts w:ascii="Calibri" w:eastAsia="Calibri" w:hAnsi="Calibri" w:cs="Calibri"/>
        </w:rPr>
        <w:t xml:space="preserve"> Words</w:t>
      </w:r>
    </w:p>
    <w:p w:rsidR="003B4DE1" w:rsidRDefault="00EE3F72" w:rsidP="00EE3F72">
      <w:pPr>
        <w:pStyle w:val="ListParagraph"/>
        <w:numPr>
          <w:ilvl w:val="0"/>
          <w:numId w:val="1"/>
        </w:numPr>
        <w:rPr>
          <w:b/>
        </w:rPr>
      </w:pPr>
      <w:r w:rsidRPr="002762AA">
        <w:rPr>
          <w:b/>
        </w:rPr>
        <w:t>Title, director, and release year?</w:t>
      </w:r>
    </w:p>
    <w:p w:rsidR="000E5E65" w:rsidRPr="000E5E65" w:rsidRDefault="000E5E65" w:rsidP="000E5E65">
      <w:pPr>
        <w:pStyle w:val="ListParagraph"/>
      </w:pPr>
      <w:r>
        <w:t xml:space="preserve">The movie is called </w:t>
      </w:r>
      <w:r>
        <w:rPr>
          <w:i/>
        </w:rPr>
        <w:t>Do the Math</w:t>
      </w:r>
      <w:r>
        <w:t>, it was directed by Kelly Nyks and Jared P. Scott, and released in 2013.</w:t>
      </w:r>
    </w:p>
    <w:p w:rsidR="00EE3F72" w:rsidRDefault="00EE3F72" w:rsidP="00EE3F72">
      <w:pPr>
        <w:pStyle w:val="ListParagraph"/>
        <w:numPr>
          <w:ilvl w:val="0"/>
          <w:numId w:val="1"/>
        </w:numPr>
        <w:rPr>
          <w:b/>
        </w:rPr>
      </w:pPr>
      <w:r w:rsidRPr="002762AA">
        <w:rPr>
          <w:b/>
        </w:rPr>
        <w:t>What is the central argument or narrative of the film?</w:t>
      </w:r>
    </w:p>
    <w:p w:rsidR="000E5E65" w:rsidRPr="000E5E65" w:rsidRDefault="0067167F" w:rsidP="000E5E65">
      <w:pPr>
        <w:pStyle w:val="ListParagraph"/>
      </w:pPr>
      <w:r>
        <w:t>The</w:t>
      </w:r>
      <w:r w:rsidR="00254B23">
        <w:t xml:space="preserve"> follows writer and activist Bill McKibben as he goes on tour explaining the real problems that fossil fuel can cause. He</w:t>
      </w:r>
      <w:r>
        <w:t xml:space="preserve"> argues that fossil fuel is clearly bad for the environment. More importantly, the amount of fossil fuel that is currently being stored is already more than our atmosphere can handle without increasing the temperature to an intolerable level.</w:t>
      </w:r>
    </w:p>
    <w:p w:rsidR="00EE3F72" w:rsidRDefault="00EE3F72" w:rsidP="00EE3F72">
      <w:pPr>
        <w:pStyle w:val="ListParagraph"/>
        <w:numPr>
          <w:ilvl w:val="0"/>
          <w:numId w:val="1"/>
        </w:numPr>
        <w:rPr>
          <w:b/>
        </w:rPr>
      </w:pPr>
      <w:r w:rsidRPr="002762AA">
        <w:rPr>
          <w:b/>
        </w:rPr>
        <w:t>How is the argument or narrative made and sustained? How much scientific information is provided, for example? Does the film have emotional appeal?</w:t>
      </w:r>
    </w:p>
    <w:p w:rsidR="00254B23" w:rsidRDefault="00254B23" w:rsidP="00AC2C1C">
      <w:pPr>
        <w:pStyle w:val="ListParagraph"/>
      </w:pPr>
      <w:r>
        <w:t xml:space="preserve">The argument is made through the use of </w:t>
      </w:r>
      <w:r w:rsidR="002B19E0">
        <w:t xml:space="preserve">four </w:t>
      </w:r>
      <w:r>
        <w:t xml:space="preserve">numbers: </w:t>
      </w:r>
      <w:r w:rsidRPr="002B19E0">
        <w:rPr>
          <w:b/>
        </w:rPr>
        <w:t>350ppm</w:t>
      </w:r>
      <w:r>
        <w:t xml:space="preserve"> (of carbon in the air): “not compatible with life on earth,”</w:t>
      </w:r>
      <w:r w:rsidR="002B19E0">
        <w:t xml:space="preserve"> according to scientists (which scientists).  </w:t>
      </w:r>
      <w:r w:rsidR="00AC2C1C">
        <w:t>Apparently, at the time of the movie, we had</w:t>
      </w:r>
      <w:r w:rsidR="00AC2C1C">
        <w:t xml:space="preserve"> 395ppm.</w:t>
      </w:r>
      <w:r w:rsidR="00AC2C1C">
        <w:t xml:space="preserve"> </w:t>
      </w:r>
      <w:r w:rsidR="002B19E0">
        <w:t xml:space="preserve">According to the movie, the world can “emit </w:t>
      </w:r>
      <w:r w:rsidR="002B19E0" w:rsidRPr="00AC2C1C">
        <w:rPr>
          <w:b/>
        </w:rPr>
        <w:t>565 more gigatons of carbon dioxide</w:t>
      </w:r>
      <w:r w:rsidR="002B19E0">
        <w:t xml:space="preserve"> and stay below </w:t>
      </w:r>
      <w:r w:rsidR="002B19E0" w:rsidRPr="00AC2C1C">
        <w:rPr>
          <w:b/>
        </w:rPr>
        <w:t>2°C</w:t>
      </w:r>
      <w:r w:rsidR="002B19E0">
        <w:t xml:space="preserve"> of warming – anything more than that risks catastrophe for life on earth</w:t>
      </w:r>
      <w:bookmarkStart w:id="0" w:name="_Ref386368276"/>
      <w:r w:rsidR="002B19E0">
        <w:rPr>
          <w:rStyle w:val="FootnoteReference"/>
        </w:rPr>
        <w:footnoteReference w:id="1"/>
      </w:r>
      <w:bookmarkEnd w:id="0"/>
      <w:r w:rsidR="002B19E0">
        <w:t>.” This becomes a problem when we find out that it is estimated that fossil fuel corporations have enough in their reserves to emit “</w:t>
      </w:r>
      <w:r w:rsidR="002B19E0" w:rsidRPr="00AC2C1C">
        <w:rPr>
          <w:b/>
        </w:rPr>
        <w:t>2,795 gigatons of carbon dioxide</w:t>
      </w:r>
      <w:r w:rsidR="002B19E0">
        <w:t xml:space="preserve"> – five times the safe amount.</w:t>
      </w:r>
      <w:r w:rsidR="002B19E0" w:rsidRPr="00AC2C1C">
        <w:rPr>
          <w:vertAlign w:val="superscript"/>
        </w:rPr>
        <w:fldChar w:fldCharType="begin"/>
      </w:r>
      <w:r w:rsidR="002B19E0" w:rsidRPr="00AC2C1C">
        <w:rPr>
          <w:vertAlign w:val="superscript"/>
        </w:rPr>
        <w:instrText xml:space="preserve"> NOTEREF _Ref386368276 \h </w:instrText>
      </w:r>
      <w:r w:rsidR="002B19E0" w:rsidRPr="002B19E0">
        <w:rPr>
          <w:vertAlign w:val="superscript"/>
        </w:rPr>
      </w:r>
      <w:r w:rsidR="002B19E0" w:rsidRPr="00AC2C1C">
        <w:rPr>
          <w:vertAlign w:val="superscript"/>
        </w:rPr>
        <w:instrText xml:space="preserve"> \* MERGEFORMAT </w:instrText>
      </w:r>
      <w:r w:rsidR="002B19E0" w:rsidRPr="00AC2C1C">
        <w:rPr>
          <w:vertAlign w:val="superscript"/>
        </w:rPr>
        <w:fldChar w:fldCharType="separate"/>
      </w:r>
      <w:r w:rsidR="002B19E0" w:rsidRPr="00AC2C1C">
        <w:rPr>
          <w:vertAlign w:val="superscript"/>
        </w:rPr>
        <w:t>1</w:t>
      </w:r>
      <w:r w:rsidR="002B19E0" w:rsidRPr="00AC2C1C">
        <w:rPr>
          <w:vertAlign w:val="superscript"/>
        </w:rPr>
        <w:fldChar w:fldCharType="end"/>
      </w:r>
      <w:r w:rsidR="002B19E0">
        <w:t>” This is the basis of the scientific information presented during the movie.</w:t>
      </w:r>
      <w:r w:rsidR="00AC2C1C">
        <w:t xml:space="preserve"> The movie has a different type of emotional appeal than other documentaries I’ve seen. Instead of making viewers feel sad and depressed by showing the audience how dire the circumstances are through images of disaster and pain (although there are some such images), the movie instead has an inspirational feel to it, like it’s pumping up the audience to get ready to fight! It’s a motivational movie, the music, the quick images of public speakers at </w:t>
      </w:r>
      <w:r w:rsidR="00F1602D">
        <w:t>rallies;</w:t>
      </w:r>
      <w:r w:rsidR="00AC2C1C">
        <w:t xml:space="preserve"> they all serve to make the viewer want to get involved and make a change.</w:t>
      </w:r>
    </w:p>
    <w:p w:rsidR="002B19E0" w:rsidRPr="002B19E0" w:rsidRDefault="00EE3F72" w:rsidP="002B19E0">
      <w:pPr>
        <w:pStyle w:val="ListParagraph"/>
        <w:numPr>
          <w:ilvl w:val="0"/>
          <w:numId w:val="1"/>
        </w:numPr>
        <w:rPr>
          <w:b/>
        </w:rPr>
      </w:pPr>
      <w:r w:rsidRPr="002762AA">
        <w:rPr>
          <w:b/>
        </w:rPr>
        <w:t>What sustainability problems does the film draw out? Political? Legal? Economic? Technological? Media and Informational? Organizational? Educational? Behavioral? Cultural? Ecological?</w:t>
      </w:r>
    </w:p>
    <w:p w:rsidR="002B19E0" w:rsidRPr="002B19E0" w:rsidRDefault="002B19E0" w:rsidP="0015074F">
      <w:pPr>
        <w:pStyle w:val="ListParagraph"/>
      </w:pPr>
      <w:r>
        <w:t>The film concentrates on both the susta</w:t>
      </w:r>
      <w:r w:rsidR="00AC2C1C">
        <w:t>ina</w:t>
      </w:r>
      <w:r>
        <w:t>bility problems</w:t>
      </w:r>
      <w:r w:rsidR="00AC2C1C">
        <w:t xml:space="preserve"> faced due to the interaction between economics and politics, and the ecological impacts of these problems. </w:t>
      </w:r>
      <w:r w:rsidR="0015074F">
        <w:t>According to Representative Henry Waxman, the US government subsidizes the fossil fuel industry through paying for the externalities. This is because the government also gains money from fossil fuels, through lobbying from energy companies. However</w:t>
      </w:r>
      <w:r w:rsidR="00B65382">
        <w:t>, this</w:t>
      </w:r>
      <w:r w:rsidR="0015074F">
        <w:t xml:space="preserve"> is at the expense of the environment. </w:t>
      </w:r>
      <w:bookmarkStart w:id="1" w:name="_GoBack"/>
      <w:bookmarkEnd w:id="1"/>
    </w:p>
    <w:p w:rsidR="00EE3F72" w:rsidRDefault="00EE3F72" w:rsidP="00EE3F72">
      <w:pPr>
        <w:pStyle w:val="ListParagraph"/>
        <w:numPr>
          <w:ilvl w:val="0"/>
          <w:numId w:val="1"/>
        </w:numPr>
        <w:rPr>
          <w:b/>
        </w:rPr>
      </w:pPr>
      <w:r w:rsidRPr="002762AA">
        <w:rPr>
          <w:b/>
        </w:rPr>
        <w:t>What parts of the film did you find most persuasive and compelling? Why?</w:t>
      </w:r>
    </w:p>
    <w:p w:rsidR="00AC2C1C" w:rsidRPr="00AC2C1C" w:rsidRDefault="00AC2C1C" w:rsidP="00AC2C1C">
      <w:pPr>
        <w:pStyle w:val="ListParagraph"/>
      </w:pPr>
      <w:r>
        <w:t xml:space="preserve">I found it most compelling when Phil Radford, executive director of Greenpeace,  told us that coal and coal power would cost greater than three times the amount it costs now if the energy company had to pay for externalities, such as the waste it </w:t>
      </w:r>
      <w:r w:rsidR="00DB23E0">
        <w:t>emits</w:t>
      </w:r>
      <w:r>
        <w:t xml:space="preserve"> on the environment.</w:t>
      </w:r>
      <w:r w:rsidR="00DB23E0">
        <w:t xml:space="preserve"> I didn’t completely understand the extent of the effect of externalities on the environment and the burden of it on tax-payers’ money. Other types of businesses have to pay for their waste management, but energy companies can pollute the earth without a thought. It reminds me of a </w:t>
      </w:r>
      <w:r w:rsidR="00DB23E0">
        <w:lastRenderedPageBreak/>
        <w:t>problem I had in Thermals class. A factory produced heat as a byproduct of whatever it was doing. It was illegal to emit air over a certain temperature, so they had to air condition the air before it was emitted. I actually went to office hours because I was so confused by the problem: doesn’t the air conditioner produce more heat by cooling the air anyway? (It does).</w:t>
      </w:r>
    </w:p>
    <w:p w:rsidR="00EE3F72" w:rsidRDefault="00EE3F72" w:rsidP="00EE3F72">
      <w:pPr>
        <w:pStyle w:val="ListParagraph"/>
        <w:numPr>
          <w:ilvl w:val="0"/>
          <w:numId w:val="1"/>
        </w:numPr>
        <w:rPr>
          <w:b/>
        </w:rPr>
      </w:pPr>
      <w:r w:rsidRPr="002762AA">
        <w:rPr>
          <w:b/>
        </w:rPr>
        <w:t>What parts of the film were you not compelled or convinced by? Why?</w:t>
      </w:r>
    </w:p>
    <w:p w:rsidR="00DB23E0" w:rsidRPr="00DB23E0" w:rsidRDefault="00DB23E0" w:rsidP="00DB23E0">
      <w:pPr>
        <w:pStyle w:val="ListParagraph"/>
      </w:pPr>
      <w:r>
        <w:t>As with many of these films, I didn’t think it really addressed how to fix the problem as well as it could. Mentions were made of renewable energy, but no real possibilities were shown. I think this part of the real hurdle. Renewable energy exists, but few people have real plans of how to use it to completely replace the fossil fuel industry.</w:t>
      </w:r>
      <w:r w:rsidR="00B70BC7">
        <w:t xml:space="preserve"> All I really got from the movie about it was that “it will be hard” but we have to do it.</w:t>
      </w:r>
    </w:p>
    <w:p w:rsidR="00EE3F72" w:rsidRDefault="00EE3F72" w:rsidP="00EE3F72">
      <w:pPr>
        <w:pStyle w:val="ListParagraph"/>
        <w:numPr>
          <w:ilvl w:val="0"/>
          <w:numId w:val="1"/>
        </w:numPr>
        <w:rPr>
          <w:b/>
        </w:rPr>
      </w:pPr>
      <w:r w:rsidRPr="002762AA">
        <w:rPr>
          <w:b/>
        </w:rPr>
        <w:t>What audiences does the film best address? Why?</w:t>
      </w:r>
    </w:p>
    <w:p w:rsidR="00B70BC7" w:rsidRPr="00B70BC7" w:rsidRDefault="00B70BC7" w:rsidP="00B70BC7">
      <w:pPr>
        <w:pStyle w:val="ListParagraph"/>
      </w:pPr>
      <w:r>
        <w:t>I think this movie is meant for people who already see there is a problem, and maybe want to make a difference, but maybe are kind of lazy. It’s a motivational film. It gives a really brief background of what the problem is, but concentrates on showing people who are already fighting to end the use of fossil fuel use. The movie makes it look fun, exciting, and heroic (when they become martyrs by being taken away in handcuffs for standing up for the environment.)</w:t>
      </w:r>
    </w:p>
    <w:p w:rsidR="00EE3F72" w:rsidRDefault="00EE3F72" w:rsidP="00EE3F72">
      <w:pPr>
        <w:pStyle w:val="ListParagraph"/>
        <w:numPr>
          <w:ilvl w:val="0"/>
          <w:numId w:val="1"/>
        </w:numPr>
        <w:rPr>
          <w:b/>
        </w:rPr>
      </w:pPr>
      <w:r w:rsidRPr="002762AA">
        <w:rPr>
          <w:b/>
        </w:rPr>
        <w:t>What could have been added to this film to enhance its environmental educational value?</w:t>
      </w:r>
    </w:p>
    <w:p w:rsidR="00F1602D" w:rsidRPr="00F1602D" w:rsidRDefault="00F1602D" w:rsidP="00F1602D">
      <w:pPr>
        <w:pStyle w:val="ListParagraph"/>
      </w:pPr>
      <w:r>
        <w:t xml:space="preserve">Because this film is more of a motivational propaganda movie than an educational movie, there are many points where more information could be added to the movie to make it more effective educationally. I’d be interested to know in more where the main numbers of this film came from and how they were calculated. Especially the number that states that energy companies already have over five times more fossil fuel in reserves than it would take to increase the temperature of the atmosphere two degrees. McKibben just said that some people who are experts (Economists, I think) did some calculations and that’s the number they came up with. </w:t>
      </w:r>
      <w:r w:rsidR="00A512F1">
        <w:t xml:space="preserve"> I’d also like to see more about the consequences of the climate changing by two degrees. It’s stated that it wouldn’t be good, but many details aren’t given.</w:t>
      </w:r>
    </w:p>
    <w:p w:rsidR="00EE3F72" w:rsidRDefault="00EE3F72" w:rsidP="00EE3F72">
      <w:pPr>
        <w:pStyle w:val="ListParagraph"/>
        <w:numPr>
          <w:ilvl w:val="0"/>
          <w:numId w:val="1"/>
        </w:numPr>
        <w:rPr>
          <w:b/>
        </w:rPr>
      </w:pPr>
      <w:r w:rsidRPr="002762AA">
        <w:rPr>
          <w:b/>
        </w:rPr>
        <w:t>What kinds of action and points of intervention are suggested in this film? If the film does not suggest corrective action, describe actions that you can imagine being effective.</w:t>
      </w:r>
    </w:p>
    <w:p w:rsidR="00A512F1" w:rsidRPr="00A512F1" w:rsidRDefault="00A512F1" w:rsidP="00A512F1">
      <w:pPr>
        <w:pStyle w:val="ListParagraph"/>
      </w:pPr>
      <w:r>
        <w:t>This film suggests turning to renewable resources to replace fossil fuels. It also pushes for citizen action to show the government that we care about sustaining the environment more than we care to allow oil companies to make money at our expense.</w:t>
      </w:r>
    </w:p>
    <w:p w:rsidR="00EE3F72" w:rsidRDefault="00EE3F72" w:rsidP="00EE3F72">
      <w:pPr>
        <w:pStyle w:val="ListParagraph"/>
        <w:numPr>
          <w:ilvl w:val="0"/>
          <w:numId w:val="1"/>
        </w:numPr>
        <w:rPr>
          <w:b/>
        </w:rPr>
      </w:pPr>
      <w:r w:rsidRPr="002762AA">
        <w:rPr>
          <w:b/>
        </w:rPr>
        <w:t>What additional information has this film compelled you to seek out? (Provide at least two supporting references.)</w:t>
      </w:r>
    </w:p>
    <w:p w:rsidR="00A512F1" w:rsidRPr="00A512F1" w:rsidRDefault="00A512F1" w:rsidP="00A512F1">
      <w:pPr>
        <w:pStyle w:val="ListParagraph"/>
      </w:pPr>
      <w:r>
        <w:t xml:space="preserve">I wasn’t familiar with the Keystone Pipeline, which was mentioned a lot towards the end of the film as an example of how people are standing up to the government, so I looked into it and what it’s all about.  I was actually curious to see what the other side’s counter argument was.  I found the website </w:t>
      </w:r>
      <w:hyperlink r:id="rId9" w:history="1">
        <w:r w:rsidRPr="00CB1524">
          <w:rPr>
            <w:rStyle w:val="Hyperlink"/>
          </w:rPr>
          <w:t>keystone-xl.com</w:t>
        </w:r>
      </w:hyperlink>
      <w:r>
        <w:t>, which is pro-pipeline, and it paints a very different story from the one we learned during the movie. It claims “Keystone XL Pipeline will be the safest and most advanced oil pipeline operation in North America.” Unfortunately, at this point I have no idea what that really means, because I don’t know how many pipelines there are, and how safe they are either. It seems like a big part of the push for it relates to the jobs it will bring to Americans. The environmental impact is not addre</w:t>
      </w:r>
      <w:r w:rsidR="00CB1524">
        <w:t xml:space="preserve">ssed well; I can only find statements that say </w:t>
      </w:r>
      <w:r w:rsidR="00CB1524">
        <w:lastRenderedPageBreak/>
        <w:t xml:space="preserve">that others’ claims of the negative environmental impacts from the pipeline aren’t correct. I also wanted to learn about the current state of the pipeline, and I found some information about it on the 350.org website. But the website is not really easy to look at unless you’re already a part of the action. Apparently there’s another protest on April 26, and President Obama is set to make an announcement on whether or not the </w:t>
      </w:r>
      <w:r w:rsidR="0015074F">
        <w:t>pipeline will be happening  (or being expanded) in the first weeks of May. Now I’m curious to learn about how this decision is made: what information they use and who is in charge of making the final decision.</w:t>
      </w:r>
    </w:p>
    <w:sectPr w:rsidR="00A512F1" w:rsidRPr="00A512F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57A2" w:rsidRDefault="002C57A2" w:rsidP="002B19E0">
      <w:pPr>
        <w:spacing w:after="0" w:line="240" w:lineRule="auto"/>
      </w:pPr>
      <w:r>
        <w:separator/>
      </w:r>
    </w:p>
  </w:endnote>
  <w:endnote w:type="continuationSeparator" w:id="0">
    <w:p w:rsidR="002C57A2" w:rsidRDefault="002C57A2" w:rsidP="002B19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57A2" w:rsidRDefault="002C57A2" w:rsidP="002B19E0">
      <w:pPr>
        <w:spacing w:after="0" w:line="240" w:lineRule="auto"/>
      </w:pPr>
      <w:r>
        <w:separator/>
      </w:r>
    </w:p>
  </w:footnote>
  <w:footnote w:type="continuationSeparator" w:id="0">
    <w:p w:rsidR="002C57A2" w:rsidRDefault="002C57A2" w:rsidP="002B19E0">
      <w:pPr>
        <w:spacing w:after="0" w:line="240" w:lineRule="auto"/>
      </w:pPr>
      <w:r>
        <w:continuationSeparator/>
      </w:r>
    </w:p>
  </w:footnote>
  <w:footnote w:id="1">
    <w:p w:rsidR="002B19E0" w:rsidRDefault="002B19E0">
      <w:pPr>
        <w:pStyle w:val="FootnoteText"/>
      </w:pPr>
      <w:r>
        <w:rPr>
          <w:rStyle w:val="FootnoteReference"/>
        </w:rPr>
        <w:footnoteRef/>
      </w:r>
      <w:r>
        <w:t xml:space="preserve"> Math.350.org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A561960"/>
    <w:multiLevelType w:val="hybridMultilevel"/>
    <w:tmpl w:val="F3EE74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F72"/>
    <w:rsid w:val="000E5E65"/>
    <w:rsid w:val="0015074F"/>
    <w:rsid w:val="00254B23"/>
    <w:rsid w:val="002762AA"/>
    <w:rsid w:val="002A3D32"/>
    <w:rsid w:val="002B19E0"/>
    <w:rsid w:val="002C57A2"/>
    <w:rsid w:val="003F02C1"/>
    <w:rsid w:val="0067167F"/>
    <w:rsid w:val="006D4579"/>
    <w:rsid w:val="00A512F1"/>
    <w:rsid w:val="00AC2C1C"/>
    <w:rsid w:val="00B65382"/>
    <w:rsid w:val="00B70BC7"/>
    <w:rsid w:val="00C3357D"/>
    <w:rsid w:val="00CB1524"/>
    <w:rsid w:val="00DB23E0"/>
    <w:rsid w:val="00EE3F72"/>
    <w:rsid w:val="00F160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E3F72"/>
    <w:pPr>
      <w:ind w:left="720"/>
      <w:contextualSpacing/>
    </w:pPr>
  </w:style>
  <w:style w:type="paragraph" w:styleId="FootnoteText">
    <w:name w:val="footnote text"/>
    <w:basedOn w:val="Normal"/>
    <w:link w:val="FootnoteTextChar"/>
    <w:uiPriority w:val="99"/>
    <w:semiHidden/>
    <w:unhideWhenUsed/>
    <w:rsid w:val="002B19E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B19E0"/>
    <w:rPr>
      <w:sz w:val="20"/>
      <w:szCs w:val="20"/>
    </w:rPr>
  </w:style>
  <w:style w:type="character" w:styleId="FootnoteReference">
    <w:name w:val="footnote reference"/>
    <w:basedOn w:val="DefaultParagraphFont"/>
    <w:uiPriority w:val="99"/>
    <w:semiHidden/>
    <w:unhideWhenUsed/>
    <w:rsid w:val="002B19E0"/>
    <w:rPr>
      <w:vertAlign w:val="superscript"/>
    </w:rPr>
  </w:style>
  <w:style w:type="paragraph" w:styleId="EndnoteText">
    <w:name w:val="endnote text"/>
    <w:basedOn w:val="Normal"/>
    <w:link w:val="EndnoteTextChar"/>
    <w:uiPriority w:val="99"/>
    <w:semiHidden/>
    <w:unhideWhenUsed/>
    <w:rsid w:val="002B19E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2B19E0"/>
    <w:rPr>
      <w:sz w:val="20"/>
      <w:szCs w:val="20"/>
    </w:rPr>
  </w:style>
  <w:style w:type="character" w:styleId="EndnoteReference">
    <w:name w:val="endnote reference"/>
    <w:basedOn w:val="DefaultParagraphFont"/>
    <w:uiPriority w:val="99"/>
    <w:semiHidden/>
    <w:unhideWhenUsed/>
    <w:rsid w:val="002B19E0"/>
    <w:rPr>
      <w:vertAlign w:val="superscript"/>
    </w:rPr>
  </w:style>
  <w:style w:type="character" w:styleId="Hyperlink">
    <w:name w:val="Hyperlink"/>
    <w:basedOn w:val="DefaultParagraphFont"/>
    <w:uiPriority w:val="99"/>
    <w:unhideWhenUsed/>
    <w:rsid w:val="00CB152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E3F72"/>
    <w:pPr>
      <w:ind w:left="720"/>
      <w:contextualSpacing/>
    </w:pPr>
  </w:style>
  <w:style w:type="paragraph" w:styleId="FootnoteText">
    <w:name w:val="footnote text"/>
    <w:basedOn w:val="Normal"/>
    <w:link w:val="FootnoteTextChar"/>
    <w:uiPriority w:val="99"/>
    <w:semiHidden/>
    <w:unhideWhenUsed/>
    <w:rsid w:val="002B19E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B19E0"/>
    <w:rPr>
      <w:sz w:val="20"/>
      <w:szCs w:val="20"/>
    </w:rPr>
  </w:style>
  <w:style w:type="character" w:styleId="FootnoteReference">
    <w:name w:val="footnote reference"/>
    <w:basedOn w:val="DefaultParagraphFont"/>
    <w:uiPriority w:val="99"/>
    <w:semiHidden/>
    <w:unhideWhenUsed/>
    <w:rsid w:val="002B19E0"/>
    <w:rPr>
      <w:vertAlign w:val="superscript"/>
    </w:rPr>
  </w:style>
  <w:style w:type="paragraph" w:styleId="EndnoteText">
    <w:name w:val="endnote text"/>
    <w:basedOn w:val="Normal"/>
    <w:link w:val="EndnoteTextChar"/>
    <w:uiPriority w:val="99"/>
    <w:semiHidden/>
    <w:unhideWhenUsed/>
    <w:rsid w:val="002B19E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2B19E0"/>
    <w:rPr>
      <w:sz w:val="20"/>
      <w:szCs w:val="20"/>
    </w:rPr>
  </w:style>
  <w:style w:type="character" w:styleId="EndnoteReference">
    <w:name w:val="endnote reference"/>
    <w:basedOn w:val="DefaultParagraphFont"/>
    <w:uiPriority w:val="99"/>
    <w:semiHidden/>
    <w:unhideWhenUsed/>
    <w:rsid w:val="002B19E0"/>
    <w:rPr>
      <w:vertAlign w:val="superscript"/>
    </w:rPr>
  </w:style>
  <w:style w:type="character" w:styleId="Hyperlink">
    <w:name w:val="Hyperlink"/>
    <w:basedOn w:val="DefaultParagraphFont"/>
    <w:uiPriority w:val="99"/>
    <w:unhideWhenUsed/>
    <w:rsid w:val="00CB152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file:///C:\Users\Rosalie\Documents\Sust.%20Solutions\keystone-x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C2DE64-4A07-4848-8680-A2BA0FB9D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1148</Words>
  <Characters>6545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Shawr2</dc:creator>
  <cp:lastModifiedBy>student</cp:lastModifiedBy>
  <cp:revision>2</cp:revision>
  <dcterms:created xsi:type="dcterms:W3CDTF">2014-04-27T18:41:00Z</dcterms:created>
  <dcterms:modified xsi:type="dcterms:W3CDTF">2014-04-27T18:41:00Z</dcterms:modified>
</cp:coreProperties>
</file>